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BB6" w:rsidRPr="00D74BB6" w:rsidRDefault="00D74BB6" w:rsidP="00D74BB6">
      <w:pPr>
        <w:widowControl/>
        <w:rPr>
          <w:rFonts w:ascii="微軟正黑體" w:eastAsia="微軟正黑體" w:hAnsi="微軟正黑體" w:cs="新細明體"/>
          <w:kern w:val="0"/>
          <w:sz w:val="18"/>
          <w:szCs w:val="18"/>
        </w:rPr>
      </w:pPr>
      <w:r w:rsidRPr="00D74BB6">
        <w:rPr>
          <w:rFonts w:ascii="微軟正黑體" w:eastAsia="微軟正黑體" w:hAnsi="微軟正黑體" w:cs="新細明體"/>
          <w:color w:val="505050"/>
          <w:spacing w:val="15"/>
          <w:kern w:val="0"/>
          <w:sz w:val="18"/>
          <w:szCs w:val="18"/>
          <w:shd w:val="clear" w:color="auto" w:fill="FFFFFF"/>
        </w:rPr>
        <w:t> </w:t>
      </w:r>
      <w:proofErr w:type="gramStart"/>
      <w:r w:rsidRPr="00D74BB6">
        <w:rPr>
          <w:rFonts w:ascii="微軟正黑體" w:eastAsia="微軟正黑體" w:hAnsi="微軟正黑體" w:cs="新細明體"/>
          <w:color w:val="505050"/>
          <w:spacing w:val="15"/>
          <w:kern w:val="0"/>
          <w:sz w:val="18"/>
          <w:szCs w:val="18"/>
          <w:bdr w:val="none" w:sz="0" w:space="0" w:color="auto" w:frame="1"/>
        </w:rPr>
        <w:t>＊</w:t>
      </w:r>
      <w:proofErr w:type="gramEnd"/>
      <w:r w:rsidRPr="00D74BB6">
        <w:rPr>
          <w:rFonts w:ascii="微軟正黑體" w:eastAsia="微軟正黑體" w:hAnsi="微軟正黑體" w:cs="新細明體"/>
          <w:color w:val="505050"/>
          <w:spacing w:val="15"/>
          <w:kern w:val="0"/>
          <w:sz w:val="18"/>
          <w:szCs w:val="18"/>
          <w:bdr w:val="none" w:sz="0" w:space="0" w:color="auto" w:frame="1"/>
        </w:rPr>
        <w:t>保險公司隨時會修改細項規則，若有不及修正的地方，以各產險當時條款規則為主。</w:t>
      </w:r>
    </w:p>
    <w:tbl>
      <w:tblPr>
        <w:tblW w:w="839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3"/>
        <w:gridCol w:w="1220"/>
        <w:gridCol w:w="2290"/>
        <w:gridCol w:w="1958"/>
        <w:gridCol w:w="1160"/>
      </w:tblGrid>
      <w:tr w:rsidR="00D74BB6" w:rsidRPr="00D74BB6" w:rsidTr="00D74BB6"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D74BB6" w:rsidRPr="00D74BB6" w:rsidRDefault="00D74BB6" w:rsidP="00D74BB6">
            <w:pPr>
              <w:widowControl/>
              <w:jc w:val="center"/>
              <w:rPr>
                <w:rFonts w:ascii="微軟正黑體" w:eastAsia="微軟正黑體" w:hAnsi="微軟正黑體" w:cs="新細明體"/>
                <w:color w:val="FF0000"/>
                <w:spacing w:val="15"/>
                <w:kern w:val="0"/>
                <w:sz w:val="18"/>
                <w:szCs w:val="18"/>
              </w:rPr>
            </w:pPr>
            <w:r w:rsidRPr="00D74BB6">
              <w:rPr>
                <w:rFonts w:ascii="微軟正黑體" w:eastAsia="微軟正黑體" w:hAnsi="微軟正黑體" w:cs="新細明體"/>
                <w:bCs/>
                <w:color w:val="FF0000"/>
                <w:spacing w:val="15"/>
                <w:kern w:val="0"/>
                <w:sz w:val="18"/>
                <w:szCs w:val="18"/>
                <w:bdr w:val="none" w:sz="0" w:space="0" w:color="auto" w:frame="1"/>
              </w:rPr>
              <w:t>產險公司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D74BB6" w:rsidRPr="00D74BB6" w:rsidRDefault="00D74BB6" w:rsidP="00D74BB6">
            <w:pPr>
              <w:widowControl/>
              <w:jc w:val="center"/>
              <w:rPr>
                <w:rFonts w:ascii="微軟正黑體" w:eastAsia="微軟正黑體" w:hAnsi="微軟正黑體" w:cs="新細明體"/>
                <w:color w:val="FF0000"/>
                <w:spacing w:val="15"/>
                <w:kern w:val="0"/>
                <w:sz w:val="18"/>
                <w:szCs w:val="18"/>
              </w:rPr>
            </w:pPr>
            <w:r w:rsidRPr="00D74BB6">
              <w:rPr>
                <w:rFonts w:ascii="微軟正黑體" w:eastAsia="微軟正黑體" w:hAnsi="微軟正黑體" w:cs="新細明體"/>
                <w:bCs/>
                <w:color w:val="FF0000"/>
                <w:spacing w:val="15"/>
                <w:kern w:val="0"/>
                <w:sz w:val="18"/>
                <w:szCs w:val="18"/>
                <w:bdr w:val="none" w:sz="0" w:space="0" w:color="auto" w:frame="1"/>
              </w:rPr>
              <w:t>延誤時間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D74BB6" w:rsidRPr="00D74BB6" w:rsidRDefault="00D74BB6" w:rsidP="00D74BB6">
            <w:pPr>
              <w:widowControl/>
              <w:jc w:val="center"/>
              <w:rPr>
                <w:rFonts w:ascii="微軟正黑體" w:eastAsia="微軟正黑體" w:hAnsi="微軟正黑體" w:cs="新細明體"/>
                <w:color w:val="FF0000"/>
                <w:spacing w:val="15"/>
                <w:kern w:val="0"/>
                <w:sz w:val="18"/>
                <w:szCs w:val="18"/>
              </w:rPr>
            </w:pPr>
            <w:r w:rsidRPr="00D74BB6">
              <w:rPr>
                <w:rFonts w:ascii="微軟正黑體" w:eastAsia="微軟正黑體" w:hAnsi="微軟正黑體" w:cs="新細明體"/>
                <w:bCs/>
                <w:color w:val="FF0000"/>
                <w:spacing w:val="15"/>
                <w:kern w:val="0"/>
                <w:sz w:val="18"/>
                <w:szCs w:val="18"/>
                <w:bdr w:val="none" w:sz="0" w:space="0" w:color="auto" w:frame="1"/>
              </w:rPr>
              <w:t>理賠金額/內容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D74BB6" w:rsidRPr="00D74BB6" w:rsidRDefault="00D74BB6" w:rsidP="00D74BB6">
            <w:pPr>
              <w:widowControl/>
              <w:jc w:val="center"/>
              <w:rPr>
                <w:rFonts w:ascii="微軟正黑體" w:eastAsia="微軟正黑體" w:hAnsi="微軟正黑體" w:cs="新細明體"/>
                <w:color w:val="FF0000"/>
                <w:spacing w:val="15"/>
                <w:kern w:val="0"/>
                <w:sz w:val="18"/>
                <w:szCs w:val="18"/>
              </w:rPr>
            </w:pPr>
            <w:r w:rsidRPr="00D74BB6">
              <w:rPr>
                <w:rFonts w:ascii="微軟正黑體" w:eastAsia="微軟正黑體" w:hAnsi="微軟正黑體" w:cs="新細明體"/>
                <w:bCs/>
                <w:color w:val="FF0000"/>
                <w:spacing w:val="15"/>
                <w:kern w:val="0"/>
                <w:sz w:val="18"/>
                <w:szCs w:val="18"/>
                <w:bdr w:val="none" w:sz="0" w:space="0" w:color="auto" w:frame="1"/>
              </w:rPr>
              <w:t>附註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D74BB6" w:rsidRPr="00D74BB6" w:rsidRDefault="00D74BB6" w:rsidP="00D74BB6">
            <w:pPr>
              <w:widowControl/>
              <w:jc w:val="center"/>
              <w:rPr>
                <w:rFonts w:ascii="微軟正黑體" w:eastAsia="微軟正黑體" w:hAnsi="微軟正黑體" w:cs="新細明體"/>
                <w:color w:val="FF0000"/>
                <w:spacing w:val="15"/>
                <w:kern w:val="0"/>
                <w:sz w:val="18"/>
                <w:szCs w:val="18"/>
              </w:rPr>
            </w:pPr>
            <w:bookmarkStart w:id="0" w:name="_GoBack"/>
            <w:bookmarkEnd w:id="0"/>
            <w:r w:rsidRPr="00D74BB6">
              <w:rPr>
                <w:rFonts w:ascii="微軟正黑體" w:eastAsia="微軟正黑體" w:hAnsi="微軟正黑體" w:cs="新細明體"/>
                <w:bCs/>
                <w:color w:val="FF0000"/>
                <w:spacing w:val="15"/>
                <w:kern w:val="0"/>
                <w:sz w:val="18"/>
                <w:szCs w:val="18"/>
                <w:bdr w:val="none" w:sz="0" w:space="0" w:color="auto" w:frame="1"/>
              </w:rPr>
              <w:t>正/副本</w:t>
            </w:r>
          </w:p>
        </w:tc>
      </w:tr>
      <w:tr w:rsidR="00D74BB6" w:rsidRPr="00D74BB6" w:rsidTr="00D74BB6"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BB6" w:rsidRPr="00D74BB6" w:rsidRDefault="00D74BB6" w:rsidP="00D74BB6">
            <w:pPr>
              <w:widowControl/>
              <w:rPr>
                <w:rFonts w:ascii="微軟正黑體" w:eastAsia="微軟正黑體" w:hAnsi="微軟正黑體" w:cs="新細明體"/>
                <w:color w:val="505050"/>
                <w:spacing w:val="15"/>
                <w:kern w:val="0"/>
                <w:sz w:val="18"/>
                <w:szCs w:val="18"/>
              </w:rPr>
            </w:pPr>
            <w:r w:rsidRPr="00D74BB6">
              <w:rPr>
                <w:rFonts w:ascii="微軟正黑體" w:eastAsia="微軟正黑體" w:hAnsi="微軟正黑體" w:cs="新細明體"/>
                <w:b/>
                <w:bCs/>
                <w:color w:val="505050"/>
                <w:spacing w:val="15"/>
                <w:kern w:val="0"/>
                <w:sz w:val="18"/>
                <w:szCs w:val="18"/>
                <w:bdr w:val="none" w:sz="0" w:space="0" w:color="auto" w:frame="1"/>
              </w:rPr>
              <w:t>富邦產險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BB6" w:rsidRPr="00D74BB6" w:rsidRDefault="00D74BB6" w:rsidP="00D74BB6">
            <w:pPr>
              <w:widowControl/>
              <w:jc w:val="center"/>
              <w:rPr>
                <w:rFonts w:ascii="微軟正黑體" w:eastAsia="微軟正黑體" w:hAnsi="微軟正黑體" w:cs="新細明體"/>
                <w:color w:val="505050"/>
                <w:spacing w:val="15"/>
                <w:kern w:val="0"/>
                <w:sz w:val="18"/>
                <w:szCs w:val="18"/>
              </w:rPr>
            </w:pPr>
            <w:r w:rsidRPr="00D74BB6">
              <w:rPr>
                <w:rFonts w:ascii="微軟正黑體" w:eastAsia="微軟正黑體" w:hAnsi="微軟正黑體" w:cs="新細明體"/>
                <w:color w:val="505050"/>
                <w:spacing w:val="15"/>
                <w:kern w:val="0"/>
                <w:sz w:val="18"/>
                <w:szCs w:val="18"/>
              </w:rPr>
              <w:t>4小時</w:t>
            </w:r>
            <w:r w:rsidRPr="00D74BB6">
              <w:rPr>
                <w:rFonts w:ascii="微軟正黑體" w:eastAsia="微軟正黑體" w:hAnsi="微軟正黑體" w:cs="新細明體"/>
                <w:color w:val="505050"/>
                <w:spacing w:val="15"/>
                <w:kern w:val="0"/>
                <w:sz w:val="18"/>
                <w:szCs w:val="18"/>
              </w:rPr>
              <w:br/>
              <w:t>6小時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BB6" w:rsidRPr="00D74BB6" w:rsidRDefault="00D74BB6" w:rsidP="00D74BB6">
            <w:pPr>
              <w:widowControl/>
              <w:rPr>
                <w:rFonts w:ascii="微軟正黑體" w:eastAsia="微軟正黑體" w:hAnsi="微軟正黑體" w:cs="新細明體"/>
                <w:color w:val="505050"/>
                <w:spacing w:val="15"/>
                <w:kern w:val="0"/>
                <w:sz w:val="18"/>
                <w:szCs w:val="18"/>
              </w:rPr>
            </w:pPr>
            <w:r w:rsidRPr="00D74BB6">
              <w:rPr>
                <w:rFonts w:ascii="微軟正黑體" w:eastAsia="微軟正黑體" w:hAnsi="微軟正黑體" w:cs="新細明體"/>
                <w:color w:val="505050"/>
                <w:spacing w:val="15"/>
                <w:kern w:val="0"/>
                <w:sz w:val="18"/>
                <w:szCs w:val="18"/>
              </w:rPr>
              <w:t>定額5千元</w:t>
            </w:r>
            <w:r w:rsidRPr="00D74BB6">
              <w:rPr>
                <w:rFonts w:ascii="微軟正黑體" w:eastAsia="微軟正黑體" w:hAnsi="微軟正黑體" w:cs="新細明體"/>
                <w:color w:val="505050"/>
                <w:spacing w:val="15"/>
                <w:kern w:val="0"/>
                <w:sz w:val="18"/>
                <w:szCs w:val="18"/>
              </w:rPr>
              <w:br/>
              <w:t>定額or實支實付(上限2萬5千元)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BB6" w:rsidRPr="00D74BB6" w:rsidRDefault="00D74BB6" w:rsidP="00D74BB6">
            <w:pPr>
              <w:widowControl/>
              <w:rPr>
                <w:rFonts w:ascii="微軟正黑體" w:eastAsia="微軟正黑體" w:hAnsi="微軟正黑體" w:cs="新細明體"/>
                <w:color w:val="505050"/>
                <w:spacing w:val="15"/>
                <w:kern w:val="0"/>
                <w:sz w:val="18"/>
                <w:szCs w:val="18"/>
              </w:rPr>
            </w:pPr>
            <w:r w:rsidRPr="00D74BB6">
              <w:rPr>
                <w:rFonts w:ascii="微軟正黑體" w:eastAsia="微軟正黑體" w:hAnsi="微軟正黑體" w:cs="新細明體"/>
                <w:color w:val="505050"/>
                <w:spacing w:val="15"/>
                <w:kern w:val="0"/>
                <w:sz w:val="18"/>
                <w:szCs w:val="18"/>
              </w:rPr>
              <w:t>需繼續旅行才賠，不賠台灣出發多出的住宿費。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BB6" w:rsidRPr="00D74BB6" w:rsidRDefault="00D74BB6" w:rsidP="00D74BB6">
            <w:pPr>
              <w:widowControl/>
              <w:jc w:val="center"/>
              <w:rPr>
                <w:rFonts w:ascii="微軟正黑體" w:eastAsia="微軟正黑體" w:hAnsi="微軟正黑體" w:cs="新細明體"/>
                <w:color w:val="505050"/>
                <w:spacing w:val="15"/>
                <w:kern w:val="0"/>
                <w:sz w:val="18"/>
                <w:szCs w:val="18"/>
              </w:rPr>
            </w:pPr>
            <w:r w:rsidRPr="00D74BB6">
              <w:rPr>
                <w:rFonts w:ascii="微軟正黑體" w:eastAsia="微軟正黑體" w:hAnsi="微軟正黑體" w:cs="新細明體"/>
                <w:color w:val="505050"/>
                <w:spacing w:val="15"/>
                <w:kern w:val="0"/>
                <w:sz w:val="18"/>
                <w:szCs w:val="18"/>
              </w:rPr>
              <w:t>需正本</w:t>
            </w:r>
          </w:p>
        </w:tc>
      </w:tr>
      <w:tr w:rsidR="00D74BB6" w:rsidRPr="00D74BB6" w:rsidTr="00D74BB6"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BB6" w:rsidRPr="00D74BB6" w:rsidRDefault="00D74BB6" w:rsidP="00D74BB6">
            <w:pPr>
              <w:widowControl/>
              <w:rPr>
                <w:rFonts w:ascii="微軟正黑體" w:eastAsia="微軟正黑體" w:hAnsi="微軟正黑體" w:cs="新細明體"/>
                <w:color w:val="505050"/>
                <w:spacing w:val="15"/>
                <w:kern w:val="0"/>
                <w:sz w:val="18"/>
                <w:szCs w:val="18"/>
              </w:rPr>
            </w:pPr>
            <w:r w:rsidRPr="00D74BB6">
              <w:rPr>
                <w:rFonts w:ascii="微軟正黑體" w:eastAsia="微軟正黑體" w:hAnsi="微軟正黑體" w:cs="新細明體"/>
                <w:b/>
                <w:bCs/>
                <w:color w:val="505050"/>
                <w:spacing w:val="15"/>
                <w:kern w:val="0"/>
                <w:sz w:val="18"/>
                <w:szCs w:val="18"/>
                <w:bdr w:val="none" w:sz="0" w:space="0" w:color="auto" w:frame="1"/>
              </w:rPr>
              <w:t>國泰世紀產險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BB6" w:rsidRPr="00D74BB6" w:rsidRDefault="00D74BB6" w:rsidP="00D74BB6">
            <w:pPr>
              <w:widowControl/>
              <w:jc w:val="center"/>
              <w:rPr>
                <w:rFonts w:ascii="微軟正黑體" w:eastAsia="微軟正黑體" w:hAnsi="微軟正黑體" w:cs="新細明體"/>
                <w:color w:val="505050"/>
                <w:spacing w:val="15"/>
                <w:kern w:val="0"/>
                <w:sz w:val="18"/>
                <w:szCs w:val="18"/>
              </w:rPr>
            </w:pPr>
            <w:r w:rsidRPr="00D74BB6">
              <w:rPr>
                <w:rFonts w:ascii="微軟正黑體" w:eastAsia="微軟正黑體" w:hAnsi="微軟正黑體" w:cs="新細明體"/>
                <w:color w:val="505050"/>
                <w:spacing w:val="15"/>
                <w:kern w:val="0"/>
                <w:sz w:val="18"/>
                <w:szCs w:val="18"/>
              </w:rPr>
              <w:t>4小時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BB6" w:rsidRPr="00D74BB6" w:rsidRDefault="00D74BB6" w:rsidP="00D74BB6">
            <w:pPr>
              <w:widowControl/>
              <w:rPr>
                <w:rFonts w:ascii="微軟正黑體" w:eastAsia="微軟正黑體" w:hAnsi="微軟正黑體" w:cs="新細明體"/>
                <w:color w:val="505050"/>
                <w:spacing w:val="15"/>
                <w:kern w:val="0"/>
                <w:sz w:val="18"/>
                <w:szCs w:val="18"/>
              </w:rPr>
            </w:pPr>
            <w:r w:rsidRPr="00D74BB6">
              <w:rPr>
                <w:rFonts w:ascii="微軟正黑體" w:eastAsia="微軟正黑體" w:hAnsi="微軟正黑體" w:cs="新細明體"/>
                <w:color w:val="505050"/>
                <w:spacing w:val="15"/>
                <w:kern w:val="0"/>
                <w:sz w:val="18"/>
                <w:szCs w:val="18"/>
              </w:rPr>
              <w:t>定額5千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BB6" w:rsidRPr="00D74BB6" w:rsidRDefault="00D74BB6" w:rsidP="00D74BB6">
            <w:pPr>
              <w:widowControl/>
              <w:rPr>
                <w:rFonts w:ascii="微軟正黑體" w:eastAsia="微軟正黑體" w:hAnsi="微軟正黑體" w:cs="新細明體"/>
                <w:color w:val="505050"/>
                <w:spacing w:val="15"/>
                <w:kern w:val="0"/>
                <w:sz w:val="18"/>
                <w:szCs w:val="18"/>
              </w:rPr>
            </w:pPr>
            <w:r w:rsidRPr="00D74BB6">
              <w:rPr>
                <w:rFonts w:ascii="微軟正黑體" w:eastAsia="微軟正黑體" w:hAnsi="微軟正黑體" w:cs="新細明體"/>
                <w:color w:val="505050"/>
                <w:spacing w:val="15"/>
                <w:kern w:val="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BB6" w:rsidRPr="00D74BB6" w:rsidRDefault="00D74BB6" w:rsidP="00D74BB6">
            <w:pPr>
              <w:widowControl/>
              <w:jc w:val="center"/>
              <w:rPr>
                <w:rFonts w:ascii="微軟正黑體" w:eastAsia="微軟正黑體" w:hAnsi="微軟正黑體" w:cs="新細明體"/>
                <w:color w:val="505050"/>
                <w:spacing w:val="15"/>
                <w:kern w:val="0"/>
                <w:sz w:val="18"/>
                <w:szCs w:val="18"/>
              </w:rPr>
            </w:pPr>
            <w:r w:rsidRPr="00D74BB6">
              <w:rPr>
                <w:rFonts w:ascii="微軟正黑體" w:eastAsia="微軟正黑體" w:hAnsi="微軟正黑體" w:cs="新細明體"/>
                <w:color w:val="FF0000"/>
                <w:spacing w:val="15"/>
                <w:kern w:val="0"/>
                <w:sz w:val="18"/>
                <w:szCs w:val="18"/>
                <w:bdr w:val="none" w:sz="0" w:space="0" w:color="auto" w:frame="1"/>
              </w:rPr>
              <w:t>可副本</w:t>
            </w:r>
          </w:p>
        </w:tc>
      </w:tr>
      <w:tr w:rsidR="00D74BB6" w:rsidRPr="00D74BB6" w:rsidTr="00D74BB6"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BB6" w:rsidRPr="00D74BB6" w:rsidRDefault="00D74BB6" w:rsidP="00D74BB6">
            <w:pPr>
              <w:widowControl/>
              <w:rPr>
                <w:rFonts w:ascii="微軟正黑體" w:eastAsia="微軟正黑體" w:hAnsi="微軟正黑體" w:cs="新細明體"/>
                <w:color w:val="505050"/>
                <w:spacing w:val="15"/>
                <w:kern w:val="0"/>
                <w:sz w:val="18"/>
                <w:szCs w:val="18"/>
              </w:rPr>
            </w:pPr>
            <w:r w:rsidRPr="00D74BB6">
              <w:rPr>
                <w:rFonts w:ascii="微軟正黑體" w:eastAsia="微軟正黑體" w:hAnsi="微軟正黑體" w:cs="新細明體"/>
                <w:b/>
                <w:bCs/>
                <w:color w:val="505050"/>
                <w:spacing w:val="15"/>
                <w:kern w:val="0"/>
                <w:sz w:val="18"/>
                <w:szCs w:val="18"/>
                <w:bdr w:val="none" w:sz="0" w:space="0" w:color="auto" w:frame="1"/>
              </w:rPr>
              <w:t>新光產險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BB6" w:rsidRPr="00D74BB6" w:rsidRDefault="00D74BB6" w:rsidP="00D74BB6">
            <w:pPr>
              <w:widowControl/>
              <w:jc w:val="center"/>
              <w:rPr>
                <w:rFonts w:ascii="微軟正黑體" w:eastAsia="微軟正黑體" w:hAnsi="微軟正黑體" w:cs="新細明體"/>
                <w:color w:val="505050"/>
                <w:spacing w:val="15"/>
                <w:kern w:val="0"/>
                <w:sz w:val="18"/>
                <w:szCs w:val="18"/>
              </w:rPr>
            </w:pPr>
            <w:r w:rsidRPr="00D74BB6">
              <w:rPr>
                <w:rFonts w:ascii="微軟正黑體" w:eastAsia="微軟正黑體" w:hAnsi="微軟正黑體" w:cs="新細明體"/>
                <w:color w:val="505050"/>
                <w:spacing w:val="15"/>
                <w:kern w:val="0"/>
                <w:sz w:val="18"/>
                <w:szCs w:val="18"/>
              </w:rPr>
              <w:t>4小時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BB6" w:rsidRPr="00D74BB6" w:rsidRDefault="00D74BB6" w:rsidP="00D74BB6">
            <w:pPr>
              <w:widowControl/>
              <w:rPr>
                <w:rFonts w:ascii="微軟正黑體" w:eastAsia="微軟正黑體" w:hAnsi="微軟正黑體" w:cs="新細明體"/>
                <w:color w:val="505050"/>
                <w:spacing w:val="15"/>
                <w:kern w:val="0"/>
                <w:sz w:val="18"/>
                <w:szCs w:val="18"/>
              </w:rPr>
            </w:pPr>
            <w:r w:rsidRPr="00D74BB6">
              <w:rPr>
                <w:rFonts w:ascii="微軟正黑體" w:eastAsia="微軟正黑體" w:hAnsi="微軟正黑體" w:cs="新細明體"/>
                <w:color w:val="505050"/>
                <w:spacing w:val="15"/>
                <w:kern w:val="0"/>
                <w:sz w:val="18"/>
                <w:szCs w:val="18"/>
              </w:rPr>
              <w:t>定額5千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BB6" w:rsidRPr="00D74BB6" w:rsidRDefault="00D74BB6" w:rsidP="00D74BB6">
            <w:pPr>
              <w:widowControl/>
              <w:rPr>
                <w:rFonts w:ascii="微軟正黑體" w:eastAsia="微軟正黑體" w:hAnsi="微軟正黑體" w:cs="新細明體"/>
                <w:color w:val="505050"/>
                <w:spacing w:val="15"/>
                <w:kern w:val="0"/>
                <w:sz w:val="18"/>
                <w:szCs w:val="18"/>
              </w:rPr>
            </w:pPr>
            <w:r w:rsidRPr="00D74BB6">
              <w:rPr>
                <w:rFonts w:ascii="微軟正黑體" w:eastAsia="微軟正黑體" w:hAnsi="微軟正黑體" w:cs="新細明體"/>
                <w:color w:val="505050"/>
                <w:spacing w:val="15"/>
                <w:kern w:val="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BB6" w:rsidRPr="00D74BB6" w:rsidRDefault="00D74BB6" w:rsidP="00D74BB6">
            <w:pPr>
              <w:widowControl/>
              <w:jc w:val="center"/>
              <w:rPr>
                <w:rFonts w:ascii="微軟正黑體" w:eastAsia="微軟正黑體" w:hAnsi="微軟正黑體" w:cs="新細明體"/>
                <w:color w:val="505050"/>
                <w:spacing w:val="15"/>
                <w:kern w:val="0"/>
                <w:sz w:val="18"/>
                <w:szCs w:val="18"/>
              </w:rPr>
            </w:pPr>
            <w:r w:rsidRPr="00D74BB6">
              <w:rPr>
                <w:rFonts w:ascii="微軟正黑體" w:eastAsia="微軟正黑體" w:hAnsi="微軟正黑體" w:cs="新細明體"/>
                <w:color w:val="505050"/>
                <w:spacing w:val="15"/>
                <w:kern w:val="0"/>
                <w:sz w:val="18"/>
                <w:szCs w:val="18"/>
              </w:rPr>
              <w:t>需正本</w:t>
            </w:r>
          </w:p>
        </w:tc>
      </w:tr>
      <w:tr w:rsidR="00D74BB6" w:rsidRPr="00D74BB6" w:rsidTr="00D74BB6"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BB6" w:rsidRPr="00D74BB6" w:rsidRDefault="00D74BB6" w:rsidP="00D74BB6">
            <w:pPr>
              <w:widowControl/>
              <w:rPr>
                <w:rFonts w:ascii="微軟正黑體" w:eastAsia="微軟正黑體" w:hAnsi="微軟正黑體" w:cs="新細明體"/>
                <w:color w:val="505050"/>
                <w:spacing w:val="15"/>
                <w:kern w:val="0"/>
                <w:sz w:val="18"/>
                <w:szCs w:val="18"/>
              </w:rPr>
            </w:pPr>
            <w:r w:rsidRPr="00D74BB6">
              <w:rPr>
                <w:rFonts w:ascii="微軟正黑體" w:eastAsia="微軟正黑體" w:hAnsi="微軟正黑體" w:cs="新細明體"/>
                <w:b/>
                <w:bCs/>
                <w:color w:val="505050"/>
                <w:spacing w:val="15"/>
                <w:kern w:val="0"/>
                <w:sz w:val="18"/>
                <w:szCs w:val="18"/>
                <w:bdr w:val="none" w:sz="0" w:space="0" w:color="auto" w:frame="1"/>
              </w:rPr>
              <w:t>明台產險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BB6" w:rsidRPr="00D74BB6" w:rsidRDefault="00D74BB6" w:rsidP="00D74BB6">
            <w:pPr>
              <w:widowControl/>
              <w:jc w:val="center"/>
              <w:rPr>
                <w:rFonts w:ascii="微軟正黑體" w:eastAsia="微軟正黑體" w:hAnsi="微軟正黑體" w:cs="新細明體"/>
                <w:color w:val="505050"/>
                <w:spacing w:val="15"/>
                <w:kern w:val="0"/>
                <w:sz w:val="18"/>
                <w:szCs w:val="18"/>
              </w:rPr>
            </w:pPr>
            <w:r w:rsidRPr="00D74BB6">
              <w:rPr>
                <w:rFonts w:ascii="微軟正黑體" w:eastAsia="微軟正黑體" w:hAnsi="微軟正黑體" w:cs="新細明體"/>
                <w:color w:val="505050"/>
                <w:spacing w:val="15"/>
                <w:kern w:val="0"/>
                <w:sz w:val="18"/>
                <w:szCs w:val="18"/>
              </w:rPr>
              <w:t>3小時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BB6" w:rsidRPr="00D74BB6" w:rsidRDefault="00D74BB6" w:rsidP="00D74BB6">
            <w:pPr>
              <w:widowControl/>
              <w:rPr>
                <w:rFonts w:ascii="微軟正黑體" w:eastAsia="微軟正黑體" w:hAnsi="微軟正黑體" w:cs="新細明體"/>
                <w:color w:val="505050"/>
                <w:spacing w:val="15"/>
                <w:kern w:val="0"/>
                <w:sz w:val="18"/>
                <w:szCs w:val="18"/>
              </w:rPr>
            </w:pPr>
            <w:r w:rsidRPr="00D74BB6">
              <w:rPr>
                <w:rFonts w:ascii="微軟正黑體" w:eastAsia="微軟正黑體" w:hAnsi="微軟正黑體" w:cs="新細明體"/>
                <w:color w:val="505050"/>
                <w:spacing w:val="15"/>
                <w:kern w:val="0"/>
                <w:sz w:val="18"/>
                <w:szCs w:val="18"/>
              </w:rPr>
              <w:t>定額3千，最高6千(延誤6小時)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BB6" w:rsidRPr="00D74BB6" w:rsidRDefault="00D74BB6" w:rsidP="00D74BB6">
            <w:pPr>
              <w:widowControl/>
              <w:rPr>
                <w:rFonts w:ascii="微軟正黑體" w:eastAsia="微軟正黑體" w:hAnsi="微軟正黑體" w:cs="新細明體"/>
                <w:color w:val="505050"/>
                <w:spacing w:val="15"/>
                <w:kern w:val="0"/>
                <w:sz w:val="18"/>
                <w:szCs w:val="18"/>
              </w:rPr>
            </w:pPr>
            <w:r w:rsidRPr="00D74BB6">
              <w:rPr>
                <w:rFonts w:ascii="微軟正黑體" w:eastAsia="微軟正黑體" w:hAnsi="微軟正黑體" w:cs="新細明體"/>
                <w:color w:val="505050"/>
                <w:spacing w:val="15"/>
                <w:kern w:val="0"/>
                <w:sz w:val="18"/>
                <w:szCs w:val="18"/>
              </w:rPr>
              <w:t>1.機位超賣不賠</w:t>
            </w:r>
            <w:r w:rsidRPr="00D74BB6">
              <w:rPr>
                <w:rFonts w:ascii="微軟正黑體" w:eastAsia="微軟正黑體" w:hAnsi="微軟正黑體" w:cs="新細明體"/>
                <w:color w:val="505050"/>
                <w:spacing w:val="15"/>
                <w:kern w:val="0"/>
                <w:sz w:val="18"/>
                <w:szCs w:val="18"/>
              </w:rPr>
              <w:br/>
              <w:t>2.出海關才賠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BB6" w:rsidRPr="00D74BB6" w:rsidRDefault="00D74BB6" w:rsidP="00D74BB6">
            <w:pPr>
              <w:widowControl/>
              <w:jc w:val="center"/>
              <w:rPr>
                <w:rFonts w:ascii="微軟正黑體" w:eastAsia="微軟正黑體" w:hAnsi="微軟正黑體" w:cs="新細明體"/>
                <w:color w:val="505050"/>
                <w:spacing w:val="15"/>
                <w:kern w:val="0"/>
                <w:sz w:val="18"/>
                <w:szCs w:val="18"/>
              </w:rPr>
            </w:pPr>
            <w:r w:rsidRPr="00D74BB6">
              <w:rPr>
                <w:rFonts w:ascii="微軟正黑體" w:eastAsia="微軟正黑體" w:hAnsi="微軟正黑體" w:cs="新細明體"/>
                <w:color w:val="505050"/>
                <w:spacing w:val="15"/>
                <w:kern w:val="0"/>
                <w:sz w:val="18"/>
                <w:szCs w:val="18"/>
              </w:rPr>
              <w:t>需正本</w:t>
            </w:r>
          </w:p>
        </w:tc>
      </w:tr>
      <w:tr w:rsidR="00D74BB6" w:rsidRPr="00D74BB6" w:rsidTr="00D74BB6"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BB6" w:rsidRPr="00D74BB6" w:rsidRDefault="00D74BB6" w:rsidP="00D74BB6">
            <w:pPr>
              <w:widowControl/>
              <w:rPr>
                <w:rFonts w:ascii="微軟正黑體" w:eastAsia="微軟正黑體" w:hAnsi="微軟正黑體" w:cs="新細明體"/>
                <w:color w:val="505050"/>
                <w:spacing w:val="15"/>
                <w:kern w:val="0"/>
                <w:sz w:val="18"/>
                <w:szCs w:val="18"/>
              </w:rPr>
            </w:pPr>
            <w:r w:rsidRPr="00D74BB6">
              <w:rPr>
                <w:rFonts w:ascii="微軟正黑體" w:eastAsia="微軟正黑體" w:hAnsi="微軟正黑體" w:cs="新細明體"/>
                <w:b/>
                <w:bCs/>
                <w:color w:val="505050"/>
                <w:spacing w:val="15"/>
                <w:kern w:val="0"/>
                <w:sz w:val="18"/>
                <w:szCs w:val="18"/>
                <w:bdr w:val="none" w:sz="0" w:space="0" w:color="auto" w:frame="1"/>
              </w:rPr>
              <w:t>台壽保產險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BB6" w:rsidRPr="00D74BB6" w:rsidRDefault="00D74BB6" w:rsidP="00D74BB6">
            <w:pPr>
              <w:widowControl/>
              <w:jc w:val="center"/>
              <w:rPr>
                <w:rFonts w:ascii="微軟正黑體" w:eastAsia="微軟正黑體" w:hAnsi="微軟正黑體" w:cs="新細明體"/>
                <w:color w:val="505050"/>
                <w:spacing w:val="15"/>
                <w:kern w:val="0"/>
                <w:sz w:val="18"/>
                <w:szCs w:val="18"/>
              </w:rPr>
            </w:pPr>
            <w:r w:rsidRPr="00D74BB6">
              <w:rPr>
                <w:rFonts w:ascii="微軟正黑體" w:eastAsia="微軟正黑體" w:hAnsi="微軟正黑體" w:cs="新細明體"/>
                <w:color w:val="505050"/>
                <w:spacing w:val="15"/>
                <w:kern w:val="0"/>
                <w:sz w:val="18"/>
                <w:szCs w:val="18"/>
              </w:rPr>
              <w:t>4小時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BB6" w:rsidRPr="00D74BB6" w:rsidRDefault="00D74BB6" w:rsidP="00D74BB6">
            <w:pPr>
              <w:widowControl/>
              <w:rPr>
                <w:rFonts w:ascii="微軟正黑體" w:eastAsia="微軟正黑體" w:hAnsi="微軟正黑體" w:cs="新細明體"/>
                <w:color w:val="505050"/>
                <w:spacing w:val="15"/>
                <w:kern w:val="0"/>
                <w:sz w:val="18"/>
                <w:szCs w:val="18"/>
              </w:rPr>
            </w:pPr>
            <w:r w:rsidRPr="00D74BB6">
              <w:rPr>
                <w:rFonts w:ascii="微軟正黑體" w:eastAsia="微軟正黑體" w:hAnsi="微軟正黑體" w:cs="新細明體"/>
                <w:color w:val="505050"/>
                <w:spacing w:val="15"/>
                <w:kern w:val="0"/>
                <w:sz w:val="18"/>
                <w:szCs w:val="18"/>
              </w:rPr>
              <w:t>定額6千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BB6" w:rsidRPr="00D74BB6" w:rsidRDefault="00D74BB6" w:rsidP="00D74BB6">
            <w:pPr>
              <w:widowControl/>
              <w:rPr>
                <w:rFonts w:ascii="微軟正黑體" w:eastAsia="微軟正黑體" w:hAnsi="微軟正黑體" w:cs="新細明體"/>
                <w:color w:val="505050"/>
                <w:spacing w:val="15"/>
                <w:kern w:val="0"/>
                <w:sz w:val="18"/>
                <w:szCs w:val="18"/>
              </w:rPr>
            </w:pPr>
            <w:r w:rsidRPr="00D74BB6">
              <w:rPr>
                <w:rFonts w:ascii="微軟正黑體" w:eastAsia="微軟正黑體" w:hAnsi="微軟正黑體" w:cs="新細明體"/>
                <w:color w:val="505050"/>
                <w:spacing w:val="15"/>
                <w:kern w:val="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BB6" w:rsidRPr="00D74BB6" w:rsidRDefault="00D74BB6" w:rsidP="00D74BB6">
            <w:pPr>
              <w:widowControl/>
              <w:jc w:val="center"/>
              <w:rPr>
                <w:rFonts w:ascii="微軟正黑體" w:eastAsia="微軟正黑體" w:hAnsi="微軟正黑體" w:cs="新細明體"/>
                <w:color w:val="505050"/>
                <w:spacing w:val="15"/>
                <w:kern w:val="0"/>
                <w:sz w:val="18"/>
                <w:szCs w:val="18"/>
              </w:rPr>
            </w:pPr>
            <w:r w:rsidRPr="00D74BB6">
              <w:rPr>
                <w:rFonts w:ascii="微軟正黑體" w:eastAsia="微軟正黑體" w:hAnsi="微軟正黑體" w:cs="新細明體"/>
                <w:color w:val="FF0000"/>
                <w:spacing w:val="15"/>
                <w:kern w:val="0"/>
                <w:sz w:val="18"/>
                <w:szCs w:val="18"/>
                <w:bdr w:val="none" w:sz="0" w:space="0" w:color="auto" w:frame="1"/>
              </w:rPr>
              <w:t>可副本</w:t>
            </w:r>
          </w:p>
        </w:tc>
      </w:tr>
      <w:tr w:rsidR="00D74BB6" w:rsidRPr="00D74BB6" w:rsidTr="00D74BB6"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BB6" w:rsidRPr="00D74BB6" w:rsidRDefault="00D74BB6" w:rsidP="00D74BB6">
            <w:pPr>
              <w:widowControl/>
              <w:rPr>
                <w:rFonts w:ascii="微軟正黑體" w:eastAsia="微軟正黑體" w:hAnsi="微軟正黑體" w:cs="新細明體"/>
                <w:color w:val="505050"/>
                <w:spacing w:val="15"/>
                <w:kern w:val="0"/>
                <w:sz w:val="18"/>
                <w:szCs w:val="18"/>
              </w:rPr>
            </w:pPr>
            <w:r w:rsidRPr="00D74BB6">
              <w:rPr>
                <w:rFonts w:ascii="微軟正黑體" w:eastAsia="微軟正黑體" w:hAnsi="微軟正黑體" w:cs="新細明體"/>
                <w:b/>
                <w:bCs/>
                <w:color w:val="505050"/>
                <w:spacing w:val="15"/>
                <w:kern w:val="0"/>
                <w:sz w:val="18"/>
                <w:szCs w:val="18"/>
                <w:bdr w:val="none" w:sz="0" w:space="0" w:color="auto" w:frame="1"/>
              </w:rPr>
              <w:t>南山產險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BB6" w:rsidRPr="00D74BB6" w:rsidRDefault="00D74BB6" w:rsidP="00D74BB6">
            <w:pPr>
              <w:widowControl/>
              <w:jc w:val="center"/>
              <w:rPr>
                <w:rFonts w:ascii="微軟正黑體" w:eastAsia="微軟正黑體" w:hAnsi="微軟正黑體" w:cs="新細明體"/>
                <w:color w:val="505050"/>
                <w:spacing w:val="15"/>
                <w:kern w:val="0"/>
                <w:sz w:val="18"/>
                <w:szCs w:val="18"/>
              </w:rPr>
            </w:pPr>
            <w:r w:rsidRPr="00D74BB6">
              <w:rPr>
                <w:rFonts w:ascii="微軟正黑體" w:eastAsia="微軟正黑體" w:hAnsi="微軟正黑體" w:cs="新細明體"/>
                <w:color w:val="505050"/>
                <w:spacing w:val="15"/>
                <w:kern w:val="0"/>
                <w:sz w:val="18"/>
                <w:szCs w:val="18"/>
              </w:rPr>
              <w:t>4小時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BB6" w:rsidRPr="00D74BB6" w:rsidRDefault="00D74BB6" w:rsidP="00D74BB6">
            <w:pPr>
              <w:widowControl/>
              <w:rPr>
                <w:rFonts w:ascii="微軟正黑體" w:eastAsia="微軟正黑體" w:hAnsi="微軟正黑體" w:cs="新細明體"/>
                <w:color w:val="505050"/>
                <w:spacing w:val="15"/>
                <w:kern w:val="0"/>
                <w:sz w:val="18"/>
                <w:szCs w:val="18"/>
              </w:rPr>
            </w:pPr>
            <w:r w:rsidRPr="00D74BB6">
              <w:rPr>
                <w:rFonts w:ascii="微軟正黑體" w:eastAsia="微軟正黑體" w:hAnsi="微軟正黑體" w:cs="新細明體"/>
                <w:color w:val="505050"/>
                <w:spacing w:val="15"/>
                <w:kern w:val="0"/>
                <w:sz w:val="18"/>
                <w:szCs w:val="18"/>
              </w:rPr>
              <w:t>定額5千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BB6" w:rsidRPr="00D74BB6" w:rsidRDefault="00D74BB6" w:rsidP="00D74BB6">
            <w:pPr>
              <w:widowControl/>
              <w:rPr>
                <w:rFonts w:ascii="微軟正黑體" w:eastAsia="微軟正黑體" w:hAnsi="微軟正黑體" w:cs="新細明體"/>
                <w:color w:val="505050"/>
                <w:spacing w:val="15"/>
                <w:kern w:val="0"/>
                <w:sz w:val="18"/>
                <w:szCs w:val="18"/>
              </w:rPr>
            </w:pPr>
            <w:r w:rsidRPr="00D74BB6">
              <w:rPr>
                <w:rFonts w:ascii="微軟正黑體" w:eastAsia="微軟正黑體" w:hAnsi="微軟正黑體" w:cs="新細明體"/>
                <w:color w:val="505050"/>
                <w:spacing w:val="15"/>
                <w:kern w:val="0"/>
                <w:sz w:val="18"/>
                <w:szCs w:val="18"/>
              </w:rPr>
              <w:t>1.機位超賣不賠</w:t>
            </w:r>
            <w:r w:rsidRPr="00D74BB6">
              <w:rPr>
                <w:rFonts w:ascii="微軟正黑體" w:eastAsia="微軟正黑體" w:hAnsi="微軟正黑體" w:cs="新細明體"/>
                <w:color w:val="505050"/>
                <w:spacing w:val="15"/>
                <w:kern w:val="0"/>
                <w:sz w:val="18"/>
                <w:szCs w:val="18"/>
              </w:rPr>
              <w:br/>
              <w:t>2.出海關才賠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BB6" w:rsidRPr="00D74BB6" w:rsidRDefault="00D74BB6" w:rsidP="00D74BB6">
            <w:pPr>
              <w:widowControl/>
              <w:jc w:val="center"/>
              <w:rPr>
                <w:rFonts w:ascii="微軟正黑體" w:eastAsia="微軟正黑體" w:hAnsi="微軟正黑體" w:cs="新細明體"/>
                <w:color w:val="505050"/>
                <w:spacing w:val="15"/>
                <w:kern w:val="0"/>
                <w:sz w:val="18"/>
                <w:szCs w:val="18"/>
              </w:rPr>
            </w:pPr>
            <w:r w:rsidRPr="00D74BB6">
              <w:rPr>
                <w:rFonts w:ascii="微軟正黑體" w:eastAsia="微軟正黑體" w:hAnsi="微軟正黑體" w:cs="新細明體"/>
                <w:color w:val="505050"/>
                <w:spacing w:val="15"/>
                <w:kern w:val="0"/>
                <w:sz w:val="18"/>
                <w:szCs w:val="18"/>
              </w:rPr>
              <w:t>需正本</w:t>
            </w:r>
          </w:p>
        </w:tc>
      </w:tr>
      <w:tr w:rsidR="00D74BB6" w:rsidRPr="00D74BB6" w:rsidTr="00D74BB6"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BB6" w:rsidRPr="00D74BB6" w:rsidRDefault="00D74BB6" w:rsidP="00D74BB6">
            <w:pPr>
              <w:widowControl/>
              <w:rPr>
                <w:rFonts w:ascii="微軟正黑體" w:eastAsia="微軟正黑體" w:hAnsi="微軟正黑體" w:cs="新細明體"/>
                <w:color w:val="505050"/>
                <w:spacing w:val="15"/>
                <w:kern w:val="0"/>
                <w:sz w:val="18"/>
                <w:szCs w:val="18"/>
              </w:rPr>
            </w:pPr>
            <w:r w:rsidRPr="00D74BB6">
              <w:rPr>
                <w:rFonts w:ascii="微軟正黑體" w:eastAsia="微軟正黑體" w:hAnsi="微軟正黑體" w:cs="新細明體"/>
                <w:b/>
                <w:bCs/>
                <w:color w:val="505050"/>
                <w:spacing w:val="15"/>
                <w:kern w:val="0"/>
                <w:sz w:val="18"/>
                <w:szCs w:val="18"/>
                <w:bdr w:val="none" w:sz="0" w:space="0" w:color="auto" w:frame="1"/>
              </w:rPr>
              <w:t>新安東京海上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BB6" w:rsidRPr="00D74BB6" w:rsidRDefault="00D74BB6" w:rsidP="00D74BB6">
            <w:pPr>
              <w:widowControl/>
              <w:jc w:val="center"/>
              <w:rPr>
                <w:rFonts w:ascii="微軟正黑體" w:eastAsia="微軟正黑體" w:hAnsi="微軟正黑體" w:cs="新細明體"/>
                <w:color w:val="505050"/>
                <w:spacing w:val="15"/>
                <w:kern w:val="0"/>
                <w:sz w:val="18"/>
                <w:szCs w:val="18"/>
              </w:rPr>
            </w:pPr>
            <w:r w:rsidRPr="00D74BB6">
              <w:rPr>
                <w:rFonts w:ascii="微軟正黑體" w:eastAsia="微軟正黑體" w:hAnsi="微軟正黑體" w:cs="新細明體"/>
                <w:color w:val="505050"/>
                <w:spacing w:val="15"/>
                <w:kern w:val="0"/>
                <w:sz w:val="18"/>
                <w:szCs w:val="18"/>
              </w:rPr>
              <w:t>4小時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BB6" w:rsidRPr="00D74BB6" w:rsidRDefault="00D74BB6" w:rsidP="00D74BB6">
            <w:pPr>
              <w:widowControl/>
              <w:rPr>
                <w:rFonts w:ascii="微軟正黑體" w:eastAsia="微軟正黑體" w:hAnsi="微軟正黑體" w:cs="新細明體"/>
                <w:color w:val="505050"/>
                <w:spacing w:val="15"/>
                <w:kern w:val="0"/>
                <w:sz w:val="18"/>
                <w:szCs w:val="18"/>
              </w:rPr>
            </w:pPr>
            <w:r w:rsidRPr="00D74BB6">
              <w:rPr>
                <w:rFonts w:ascii="微軟正黑體" w:eastAsia="微軟正黑體" w:hAnsi="微軟正黑體" w:cs="新細明體"/>
                <w:color w:val="505050"/>
                <w:spacing w:val="15"/>
                <w:kern w:val="0"/>
                <w:sz w:val="18"/>
                <w:szCs w:val="18"/>
              </w:rPr>
              <w:t>實支實付，最高上限5萬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BB6" w:rsidRPr="00D74BB6" w:rsidRDefault="00D74BB6" w:rsidP="00D74BB6">
            <w:pPr>
              <w:widowControl/>
              <w:rPr>
                <w:rFonts w:ascii="微軟正黑體" w:eastAsia="微軟正黑體" w:hAnsi="微軟正黑體" w:cs="新細明體"/>
                <w:color w:val="505050"/>
                <w:spacing w:val="15"/>
                <w:kern w:val="0"/>
                <w:sz w:val="18"/>
                <w:szCs w:val="18"/>
              </w:rPr>
            </w:pPr>
            <w:r w:rsidRPr="00D74BB6">
              <w:rPr>
                <w:rFonts w:ascii="微軟正黑體" w:eastAsia="微軟正黑體" w:hAnsi="微軟正黑體" w:cs="新細明體"/>
                <w:color w:val="505050"/>
                <w:spacing w:val="15"/>
                <w:kern w:val="0"/>
                <w:sz w:val="18"/>
                <w:szCs w:val="18"/>
              </w:rPr>
              <w:t>1.需繼續旅行才賠，不賠台灣出發多出的住宿費。</w:t>
            </w:r>
            <w:r w:rsidRPr="00D74BB6">
              <w:rPr>
                <w:rFonts w:ascii="微軟正黑體" w:eastAsia="微軟正黑體" w:hAnsi="微軟正黑體" w:cs="新細明體"/>
                <w:color w:val="505050"/>
                <w:spacing w:val="15"/>
                <w:kern w:val="0"/>
                <w:sz w:val="18"/>
                <w:szCs w:val="18"/>
              </w:rPr>
              <w:br/>
              <w:t>2. 去</w:t>
            </w:r>
            <w:proofErr w:type="gramStart"/>
            <w:r w:rsidRPr="00D74BB6">
              <w:rPr>
                <w:rFonts w:ascii="微軟正黑體" w:eastAsia="微軟正黑體" w:hAnsi="微軟正黑體" w:cs="新細明體"/>
                <w:color w:val="505050"/>
                <w:spacing w:val="15"/>
                <w:kern w:val="0"/>
                <w:sz w:val="18"/>
                <w:szCs w:val="18"/>
              </w:rPr>
              <w:t>程只可賠</w:t>
            </w:r>
            <w:proofErr w:type="gramEnd"/>
            <w:r w:rsidRPr="00D74BB6">
              <w:rPr>
                <w:rFonts w:ascii="微軟正黑體" w:eastAsia="微軟正黑體" w:hAnsi="微軟正黑體" w:cs="新細明體"/>
                <w:color w:val="505050"/>
                <w:spacing w:val="15"/>
                <w:kern w:val="0"/>
                <w:sz w:val="18"/>
                <w:szCs w:val="18"/>
              </w:rPr>
              <w:t>交通；回程可交通、食宿等開銷。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BB6" w:rsidRPr="00D74BB6" w:rsidRDefault="00D74BB6" w:rsidP="00D74BB6">
            <w:pPr>
              <w:widowControl/>
              <w:jc w:val="center"/>
              <w:rPr>
                <w:rFonts w:ascii="微軟正黑體" w:eastAsia="微軟正黑體" w:hAnsi="微軟正黑體" w:cs="新細明體"/>
                <w:color w:val="505050"/>
                <w:spacing w:val="15"/>
                <w:kern w:val="0"/>
                <w:sz w:val="18"/>
                <w:szCs w:val="18"/>
              </w:rPr>
            </w:pPr>
            <w:r w:rsidRPr="00D74BB6">
              <w:rPr>
                <w:rFonts w:ascii="微軟正黑體" w:eastAsia="微軟正黑體" w:hAnsi="微軟正黑體" w:cs="新細明體"/>
                <w:color w:val="505050"/>
                <w:spacing w:val="15"/>
                <w:kern w:val="0"/>
                <w:sz w:val="18"/>
                <w:szCs w:val="18"/>
              </w:rPr>
              <w:t>需正本</w:t>
            </w:r>
            <w:r w:rsidRPr="00D74BB6">
              <w:rPr>
                <w:rFonts w:ascii="微軟正黑體" w:eastAsia="微軟正黑體" w:hAnsi="微軟正黑體" w:cs="新細明體"/>
                <w:color w:val="505050"/>
                <w:spacing w:val="15"/>
                <w:kern w:val="0"/>
                <w:sz w:val="18"/>
                <w:szCs w:val="18"/>
              </w:rPr>
              <w:br/>
              <w:t>且不能保第二間</w:t>
            </w:r>
          </w:p>
        </w:tc>
      </w:tr>
      <w:tr w:rsidR="00D74BB6" w:rsidRPr="00D74BB6" w:rsidTr="00D74BB6"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BB6" w:rsidRPr="00D74BB6" w:rsidRDefault="00D74BB6" w:rsidP="00D74BB6">
            <w:pPr>
              <w:widowControl/>
              <w:rPr>
                <w:rFonts w:ascii="微軟正黑體" w:eastAsia="微軟正黑體" w:hAnsi="微軟正黑體" w:cs="新細明體"/>
                <w:color w:val="505050"/>
                <w:spacing w:val="15"/>
                <w:kern w:val="0"/>
                <w:sz w:val="18"/>
                <w:szCs w:val="18"/>
              </w:rPr>
            </w:pPr>
            <w:r w:rsidRPr="00D74BB6">
              <w:rPr>
                <w:rFonts w:ascii="微軟正黑體" w:eastAsia="微軟正黑體" w:hAnsi="微軟正黑體" w:cs="新細明體"/>
                <w:b/>
                <w:bCs/>
                <w:color w:val="505050"/>
                <w:spacing w:val="15"/>
                <w:kern w:val="0"/>
                <w:sz w:val="18"/>
                <w:szCs w:val="18"/>
                <w:bdr w:val="none" w:sz="0" w:space="0" w:color="auto" w:frame="1"/>
              </w:rPr>
              <w:t>華南產險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BB6" w:rsidRPr="00D74BB6" w:rsidRDefault="00D74BB6" w:rsidP="00D74BB6">
            <w:pPr>
              <w:widowControl/>
              <w:jc w:val="center"/>
              <w:rPr>
                <w:rFonts w:ascii="微軟正黑體" w:eastAsia="微軟正黑體" w:hAnsi="微軟正黑體" w:cs="新細明體"/>
                <w:color w:val="505050"/>
                <w:spacing w:val="15"/>
                <w:kern w:val="0"/>
                <w:sz w:val="18"/>
                <w:szCs w:val="18"/>
              </w:rPr>
            </w:pPr>
            <w:r w:rsidRPr="00D74BB6">
              <w:rPr>
                <w:rFonts w:ascii="微軟正黑體" w:eastAsia="微軟正黑體" w:hAnsi="微軟正黑體" w:cs="新細明體"/>
                <w:color w:val="505050"/>
                <w:spacing w:val="15"/>
                <w:kern w:val="0"/>
                <w:sz w:val="18"/>
                <w:szCs w:val="18"/>
              </w:rPr>
              <w:t>4小時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BB6" w:rsidRPr="00D74BB6" w:rsidRDefault="00D74BB6" w:rsidP="00D74BB6">
            <w:pPr>
              <w:widowControl/>
              <w:rPr>
                <w:rFonts w:ascii="微軟正黑體" w:eastAsia="微軟正黑體" w:hAnsi="微軟正黑體" w:cs="新細明體"/>
                <w:color w:val="505050"/>
                <w:spacing w:val="15"/>
                <w:kern w:val="0"/>
                <w:sz w:val="18"/>
                <w:szCs w:val="18"/>
              </w:rPr>
            </w:pPr>
            <w:r w:rsidRPr="00D74BB6">
              <w:rPr>
                <w:rFonts w:ascii="微軟正黑體" w:eastAsia="微軟正黑體" w:hAnsi="微軟正黑體" w:cs="新細明體"/>
                <w:color w:val="505050"/>
                <w:spacing w:val="15"/>
                <w:kern w:val="0"/>
                <w:sz w:val="18"/>
                <w:szCs w:val="18"/>
              </w:rPr>
              <w:t>定額3千，最高上限1萬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BB6" w:rsidRPr="00D74BB6" w:rsidRDefault="00D74BB6" w:rsidP="00D74BB6">
            <w:pPr>
              <w:widowControl/>
              <w:rPr>
                <w:rFonts w:ascii="微軟正黑體" w:eastAsia="微軟正黑體" w:hAnsi="微軟正黑體" w:cs="新細明體"/>
                <w:color w:val="505050"/>
                <w:spacing w:val="15"/>
                <w:kern w:val="0"/>
                <w:sz w:val="18"/>
                <w:szCs w:val="18"/>
              </w:rPr>
            </w:pPr>
            <w:r w:rsidRPr="00D74BB6">
              <w:rPr>
                <w:rFonts w:ascii="微軟正黑體" w:eastAsia="微軟正黑體" w:hAnsi="微軟正黑體" w:cs="新細明體"/>
                <w:color w:val="505050"/>
                <w:spacing w:val="15"/>
                <w:kern w:val="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BB6" w:rsidRPr="00D74BB6" w:rsidRDefault="00D74BB6" w:rsidP="00D74BB6">
            <w:pPr>
              <w:widowControl/>
              <w:jc w:val="center"/>
              <w:rPr>
                <w:rFonts w:ascii="微軟正黑體" w:eastAsia="微軟正黑體" w:hAnsi="微軟正黑體" w:cs="新細明體"/>
                <w:color w:val="505050"/>
                <w:spacing w:val="15"/>
                <w:kern w:val="0"/>
                <w:sz w:val="18"/>
                <w:szCs w:val="18"/>
              </w:rPr>
            </w:pPr>
            <w:r w:rsidRPr="00D74BB6">
              <w:rPr>
                <w:rFonts w:ascii="微軟正黑體" w:eastAsia="微軟正黑體" w:hAnsi="微軟正黑體" w:cs="新細明體"/>
                <w:color w:val="505050"/>
                <w:spacing w:val="15"/>
                <w:kern w:val="0"/>
                <w:sz w:val="18"/>
                <w:szCs w:val="18"/>
              </w:rPr>
              <w:t>需正本</w:t>
            </w:r>
          </w:p>
        </w:tc>
      </w:tr>
    </w:tbl>
    <w:p w:rsidR="00227FFA" w:rsidRPr="00D74BB6" w:rsidRDefault="00D74BB6">
      <w:pPr>
        <w:rPr>
          <w:rFonts w:ascii="微軟正黑體" w:eastAsia="微軟正黑體" w:hAnsi="微軟正黑體"/>
          <w:sz w:val="18"/>
          <w:szCs w:val="18"/>
        </w:rPr>
      </w:pPr>
      <w:proofErr w:type="gramStart"/>
      <w:r w:rsidRPr="00D74BB6">
        <w:rPr>
          <w:rFonts w:ascii="微軟正黑體" w:eastAsia="微軟正黑體" w:hAnsi="微軟正黑體" w:cs="新細明體"/>
          <w:b/>
          <w:bCs/>
          <w:color w:val="FF0000"/>
          <w:spacing w:val="15"/>
          <w:kern w:val="0"/>
          <w:sz w:val="18"/>
          <w:szCs w:val="18"/>
          <w:bdr w:val="none" w:sz="0" w:space="0" w:color="auto" w:frame="1"/>
        </w:rPr>
        <w:t>＊</w:t>
      </w:r>
      <w:proofErr w:type="gramEnd"/>
      <w:r w:rsidRPr="00D74BB6">
        <w:rPr>
          <w:rFonts w:ascii="微軟正黑體" w:eastAsia="微軟正黑體" w:hAnsi="微軟正黑體" w:cs="新細明體"/>
          <w:b/>
          <w:bCs/>
          <w:color w:val="FF0000"/>
          <w:spacing w:val="15"/>
          <w:kern w:val="0"/>
          <w:sz w:val="18"/>
          <w:szCs w:val="18"/>
          <w:bdr w:val="none" w:sz="0" w:space="0" w:color="auto" w:frame="1"/>
        </w:rPr>
        <w:t>需繼續旅行才賠：</w:t>
      </w:r>
      <w:r w:rsidRPr="00D74BB6">
        <w:rPr>
          <w:rFonts w:ascii="微軟正黑體" w:eastAsia="微軟正黑體" w:hAnsi="微軟正黑體" w:cs="新細明體"/>
          <w:color w:val="505050"/>
          <w:spacing w:val="15"/>
          <w:kern w:val="0"/>
          <w:sz w:val="18"/>
          <w:szCs w:val="18"/>
          <w:shd w:val="clear" w:color="auto" w:fill="FFFFFF"/>
        </w:rPr>
        <w:t>就是一定要飛出去才能賠，若你放棄此次出國就不會賠！飛出去</w:t>
      </w:r>
      <w:proofErr w:type="gramStart"/>
      <w:r w:rsidRPr="00D74BB6">
        <w:rPr>
          <w:rFonts w:ascii="微軟正黑體" w:eastAsia="微軟正黑體" w:hAnsi="微軟正黑體" w:cs="新細明體"/>
          <w:color w:val="505050"/>
          <w:spacing w:val="15"/>
          <w:kern w:val="0"/>
          <w:sz w:val="18"/>
          <w:szCs w:val="18"/>
          <w:shd w:val="clear" w:color="auto" w:fill="FFFFFF"/>
        </w:rPr>
        <w:t>的訂義包含</w:t>
      </w:r>
      <w:proofErr w:type="gramEnd"/>
      <w:r w:rsidRPr="00D74BB6">
        <w:rPr>
          <w:rFonts w:ascii="微軟正黑體" w:eastAsia="微軟正黑體" w:hAnsi="微軟正黑體" w:cs="新細明體"/>
          <w:color w:val="505050"/>
          <w:spacing w:val="15"/>
          <w:kern w:val="0"/>
          <w:sz w:val="18"/>
          <w:szCs w:val="18"/>
          <w:shd w:val="clear" w:color="auto" w:fill="FFFFFF"/>
        </w:rPr>
        <w:t>買另外一張機票(必須在達理賠時間以後的班機)、搭乘延誤後的原班機、班機取消不得已改搭明天的航班。</w:t>
      </w:r>
      <w:r w:rsidRPr="00D74BB6">
        <w:rPr>
          <w:rFonts w:ascii="微軟正黑體" w:eastAsia="微軟正黑體" w:hAnsi="微軟正黑體" w:cs="新細明體"/>
          <w:color w:val="505050"/>
          <w:spacing w:val="15"/>
          <w:kern w:val="0"/>
          <w:sz w:val="18"/>
          <w:szCs w:val="18"/>
        </w:rPr>
        <w:br/>
      </w:r>
      <w:proofErr w:type="gramStart"/>
      <w:r w:rsidRPr="00D74BB6">
        <w:rPr>
          <w:rFonts w:ascii="微軟正黑體" w:eastAsia="微軟正黑體" w:hAnsi="微軟正黑體" w:cs="新細明體"/>
          <w:b/>
          <w:bCs/>
          <w:color w:val="FF0040"/>
          <w:spacing w:val="15"/>
          <w:kern w:val="0"/>
          <w:sz w:val="18"/>
          <w:szCs w:val="18"/>
          <w:bdr w:val="none" w:sz="0" w:space="0" w:color="auto" w:frame="1"/>
        </w:rPr>
        <w:t>＊</w:t>
      </w:r>
      <w:proofErr w:type="gramEnd"/>
      <w:r w:rsidRPr="00D74BB6">
        <w:rPr>
          <w:rFonts w:ascii="微軟正黑體" w:eastAsia="微軟正黑體" w:hAnsi="微軟正黑體" w:cs="新細明體"/>
          <w:b/>
          <w:bCs/>
          <w:color w:val="FF0040"/>
          <w:spacing w:val="15"/>
          <w:kern w:val="0"/>
          <w:sz w:val="18"/>
          <w:szCs w:val="18"/>
          <w:bdr w:val="none" w:sz="0" w:space="0" w:color="auto" w:frame="1"/>
        </w:rPr>
        <w:t>機位超賣不</w:t>
      </w:r>
      <w:r w:rsidRPr="00D74BB6">
        <w:rPr>
          <w:rFonts w:ascii="微軟正黑體" w:eastAsia="微軟正黑體" w:hAnsi="微軟正黑體" w:cs="新細明體"/>
          <w:b/>
          <w:bCs/>
          <w:color w:val="FF0000"/>
          <w:spacing w:val="15"/>
          <w:kern w:val="0"/>
          <w:sz w:val="18"/>
          <w:szCs w:val="18"/>
          <w:bdr w:val="none" w:sz="0" w:space="0" w:color="auto" w:frame="1"/>
        </w:rPr>
        <w:t>賠</w:t>
      </w:r>
      <w:r w:rsidRPr="00D74BB6">
        <w:rPr>
          <w:rFonts w:ascii="微軟正黑體" w:eastAsia="微軟正黑體" w:hAnsi="微軟正黑體" w:cs="新細明體"/>
          <w:b/>
          <w:bCs/>
          <w:color w:val="FF0040"/>
          <w:spacing w:val="15"/>
          <w:kern w:val="0"/>
          <w:sz w:val="18"/>
          <w:szCs w:val="18"/>
          <w:bdr w:val="none" w:sz="0" w:space="0" w:color="auto" w:frame="1"/>
        </w:rPr>
        <w:t>：</w:t>
      </w:r>
      <w:r w:rsidRPr="00D74BB6">
        <w:rPr>
          <w:rFonts w:ascii="微軟正黑體" w:eastAsia="微軟正黑體" w:hAnsi="微軟正黑體" w:cs="新細明體"/>
          <w:color w:val="505050"/>
          <w:spacing w:val="15"/>
          <w:kern w:val="0"/>
          <w:sz w:val="18"/>
          <w:szCs w:val="18"/>
          <w:shd w:val="clear" w:color="auto" w:fill="FFFFFF"/>
        </w:rPr>
        <w:t>因航空公司超賣座位而導致無法上飛機，若產險不賠你自己就要直接找航空公司。</w:t>
      </w:r>
      <w:r w:rsidRPr="00D74BB6">
        <w:rPr>
          <w:rFonts w:ascii="微軟正黑體" w:eastAsia="微軟正黑體" w:hAnsi="微軟正黑體" w:cs="新細明體"/>
          <w:color w:val="505050"/>
          <w:spacing w:val="15"/>
          <w:kern w:val="0"/>
          <w:sz w:val="18"/>
          <w:szCs w:val="18"/>
        </w:rPr>
        <w:br/>
      </w:r>
      <w:proofErr w:type="gramStart"/>
      <w:r w:rsidRPr="00D74BB6">
        <w:rPr>
          <w:rFonts w:ascii="微軟正黑體" w:eastAsia="微軟正黑體" w:hAnsi="微軟正黑體" w:cs="新細明體"/>
          <w:b/>
          <w:bCs/>
          <w:color w:val="FF0040"/>
          <w:spacing w:val="15"/>
          <w:kern w:val="0"/>
          <w:sz w:val="18"/>
          <w:szCs w:val="18"/>
          <w:bdr w:val="none" w:sz="0" w:space="0" w:color="auto" w:frame="1"/>
        </w:rPr>
        <w:lastRenderedPageBreak/>
        <w:t>＊</w:t>
      </w:r>
      <w:proofErr w:type="gramEnd"/>
      <w:r w:rsidRPr="00D74BB6">
        <w:rPr>
          <w:rFonts w:ascii="微軟正黑體" w:eastAsia="微軟正黑體" w:hAnsi="微軟正黑體" w:cs="新細明體"/>
          <w:b/>
          <w:bCs/>
          <w:color w:val="FF0040"/>
          <w:spacing w:val="15"/>
          <w:kern w:val="0"/>
          <w:sz w:val="18"/>
          <w:szCs w:val="18"/>
          <w:bdr w:val="none" w:sz="0" w:space="0" w:color="auto" w:frame="1"/>
        </w:rPr>
        <w:t>出海關才</w:t>
      </w:r>
      <w:r w:rsidRPr="00D74BB6">
        <w:rPr>
          <w:rFonts w:ascii="微軟正黑體" w:eastAsia="微軟正黑體" w:hAnsi="微軟正黑體" w:cs="新細明體"/>
          <w:b/>
          <w:bCs/>
          <w:color w:val="FF0000"/>
          <w:spacing w:val="15"/>
          <w:kern w:val="0"/>
          <w:sz w:val="18"/>
          <w:szCs w:val="18"/>
          <w:bdr w:val="none" w:sz="0" w:space="0" w:color="auto" w:frame="1"/>
        </w:rPr>
        <w:t>賠</w:t>
      </w:r>
      <w:r w:rsidRPr="00D74BB6">
        <w:rPr>
          <w:rFonts w:ascii="微軟正黑體" w:eastAsia="微軟正黑體" w:hAnsi="微軟正黑體" w:cs="新細明體"/>
          <w:b/>
          <w:bCs/>
          <w:color w:val="FF0040"/>
          <w:spacing w:val="15"/>
          <w:kern w:val="0"/>
          <w:sz w:val="18"/>
          <w:szCs w:val="18"/>
          <w:bdr w:val="none" w:sz="0" w:space="0" w:color="auto" w:frame="1"/>
        </w:rPr>
        <w:t>：</w:t>
      </w:r>
      <w:r w:rsidRPr="00D74BB6">
        <w:rPr>
          <w:rFonts w:ascii="微軟正黑體" w:eastAsia="微軟正黑體" w:hAnsi="微軟正黑體" w:cs="新細明體"/>
          <w:color w:val="505050"/>
          <w:spacing w:val="15"/>
          <w:kern w:val="0"/>
          <w:sz w:val="18"/>
          <w:szCs w:val="18"/>
          <w:shd w:val="clear" w:color="auto" w:fill="FFFFFF"/>
        </w:rPr>
        <w:t>在非管制區(出海關未入境別國的區域)被通知延誤，才可賠償。</w:t>
      </w:r>
    </w:p>
    <w:sectPr w:rsidR="00227FFA" w:rsidRPr="00D74BB6" w:rsidSect="00D74BB6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B2C"/>
    <w:rsid w:val="00227FFA"/>
    <w:rsid w:val="005B2B2C"/>
    <w:rsid w:val="00D74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74BB6"/>
    <w:rPr>
      <w:b/>
      <w:bCs/>
    </w:rPr>
  </w:style>
  <w:style w:type="character" w:styleId="a4">
    <w:name w:val="Hyperlink"/>
    <w:basedOn w:val="a0"/>
    <w:uiPriority w:val="99"/>
    <w:semiHidden/>
    <w:unhideWhenUsed/>
    <w:rsid w:val="00D74BB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74BB6"/>
    <w:rPr>
      <w:b/>
      <w:bCs/>
    </w:rPr>
  </w:style>
  <w:style w:type="character" w:styleId="a4">
    <w:name w:val="Hyperlink"/>
    <w:basedOn w:val="a0"/>
    <w:uiPriority w:val="99"/>
    <w:semiHidden/>
    <w:unhideWhenUsed/>
    <w:rsid w:val="00D74B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3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104001</dc:creator>
  <cp:keywords/>
  <dc:description/>
  <cp:lastModifiedBy>104001</cp:lastModifiedBy>
  <cp:revision>2</cp:revision>
  <dcterms:created xsi:type="dcterms:W3CDTF">2020-02-06T03:26:00Z</dcterms:created>
  <dcterms:modified xsi:type="dcterms:W3CDTF">2020-02-06T03:28:00Z</dcterms:modified>
</cp:coreProperties>
</file>